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389E6" w14:textId="77777777" w:rsidR="00177C1F" w:rsidRDefault="008B4591">
      <w:pPr>
        <w:spacing w:line="20" w:lineRule="exact"/>
        <w:ind w:left="113"/>
        <w:rPr>
          <w:sz w:val="2"/>
        </w:rPr>
      </w:pPr>
      <w:r>
        <w:rPr>
          <w:noProof/>
          <w:sz w:val="2"/>
          <w:lang w:val="pt-BR" w:eastAsia="pt-BR"/>
        </w:rPr>
        <mc:AlternateContent>
          <mc:Choice Requires="wpg">
            <w:drawing>
              <wp:inline distT="0" distB="0" distL="0" distR="0" wp14:anchorId="4122DB46" wp14:editId="7142D987">
                <wp:extent cx="6699250"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99250" cy="6350"/>
                          <a:chOff x="0" y="0"/>
                          <a:chExt cx="6699250" cy="6350"/>
                        </a:xfrm>
                      </wpg:grpSpPr>
                      <wps:wsp>
                        <wps:cNvPr id="6" name="Graphic 6"/>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61BB2FD" id="Group 5" o:spid="_x0000_s1026" style="width:527.5pt;height:.5pt;mso-position-horizontal-relative:char;mso-position-vertical-relative:line" coordsize="6699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">
                <v:shape id="Graphic 6" o:spid="_x0000_s1027" style="position:absolute;width:66992;height:63;visibility:visible;mso-wrap-style:square;v-text-anchor:top" coordsize="66992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" path="m6699250,l,,,6096r6699250,l6699250,xe" fillcolor="black" stroked="f">
                  <v:path arrowok="t"/>
                </v:shape>
                <w10:anchorlock/>
              </v:group>
            </w:pict>
          </mc:Fallback>
        </mc:AlternateContent>
      </w:r>
    </w:p>
    <w:p w14:paraId="2BEE3078" w14:textId="77777777" w:rsidR="00022EBF" w:rsidRDefault="00022EBF" w:rsidP="004F3DAC">
      <w:pPr>
        <w:tabs>
          <w:tab w:val="left" w:pos="5954"/>
        </w:tabs>
        <w:spacing w:line="360" w:lineRule="auto"/>
        <w:ind w:hanging="2"/>
        <w:jc w:val="center"/>
        <w:rPr>
          <w:rFonts w:ascii="Calibri" w:eastAsia="Calibri" w:hAnsi="Calibri" w:cs="Calibri"/>
          <w:b/>
          <w:sz w:val="24"/>
          <w:szCs w:val="24"/>
        </w:rPr>
      </w:pPr>
    </w:p>
    <w:p w14:paraId="6BC6455B" w14:textId="77777777" w:rsidR="004F3DAC" w:rsidRDefault="004F3DAC" w:rsidP="004F3DAC">
      <w:pPr>
        <w:tabs>
          <w:tab w:val="left" w:pos="5954"/>
        </w:tabs>
        <w:spacing w:line="360" w:lineRule="auto"/>
        <w:ind w:hanging="2"/>
        <w:jc w:val="center"/>
      </w:pPr>
      <w:r>
        <w:rPr>
          <w:rFonts w:ascii="Calibri" w:eastAsia="Calibri" w:hAnsi="Calibri" w:cs="Calibri"/>
          <w:b/>
          <w:sz w:val="24"/>
          <w:szCs w:val="24"/>
        </w:rPr>
        <w:t>ANEXO II</w:t>
      </w:r>
    </w:p>
    <w:p w14:paraId="305FA520" w14:textId="77777777" w:rsidR="004F3DAC" w:rsidRDefault="004F3DAC" w:rsidP="004F3DAC">
      <w:pPr>
        <w:spacing w:line="360" w:lineRule="auto"/>
        <w:ind w:hanging="2"/>
        <w:jc w:val="center"/>
        <w:rPr>
          <w:rFonts w:ascii="Calibri" w:eastAsia="Calibri" w:hAnsi="Calibri" w:cs="Calibri"/>
          <w:b/>
          <w:sz w:val="24"/>
          <w:szCs w:val="24"/>
        </w:rPr>
      </w:pPr>
      <w:r>
        <w:rPr>
          <w:rFonts w:ascii="Calibri" w:eastAsia="Calibri" w:hAnsi="Calibri" w:cs="Calibri"/>
          <w:b/>
          <w:sz w:val="24"/>
          <w:szCs w:val="24"/>
        </w:rPr>
        <w:t>MODELO DE PROPOSTA COMERCIAL</w:t>
      </w:r>
    </w:p>
    <w:p w14:paraId="604E9A35" w14:textId="77777777" w:rsidR="004F3DAC" w:rsidRDefault="004F3DAC" w:rsidP="004F3DAC">
      <w:pPr>
        <w:spacing w:line="360" w:lineRule="auto"/>
        <w:ind w:hanging="2"/>
        <w:jc w:val="center"/>
      </w:pPr>
    </w:p>
    <w:p w14:paraId="3FBC0539" w14:textId="25093052" w:rsidR="00C84A26" w:rsidRDefault="004F3DAC" w:rsidP="004F3DAC">
      <w:pPr>
        <w:spacing w:line="360" w:lineRule="auto"/>
        <w:ind w:hanging="2"/>
        <w:rPr>
          <w:rFonts w:asciiTheme="minorHAnsi" w:hAnsiTheme="minorHAnsi" w:cstheme="minorHAnsi"/>
          <w:b/>
          <w:color w:val="000000"/>
          <w:sz w:val="24"/>
          <w:szCs w:val="24"/>
        </w:rPr>
      </w:pPr>
      <w:r w:rsidRPr="00F9501A">
        <w:rPr>
          <w:rFonts w:ascii="Calibri" w:eastAsia="Calibri" w:hAnsi="Calibri" w:cs="Calibri"/>
          <w:b/>
          <w:sz w:val="24"/>
          <w:szCs w:val="24"/>
        </w:rPr>
        <w:t xml:space="preserve">Processo SEI nº </w:t>
      </w:r>
      <w:r w:rsidR="009B49C8" w:rsidRPr="009B49C8">
        <w:rPr>
          <w:rFonts w:asciiTheme="minorHAnsi" w:hAnsiTheme="minorHAnsi" w:cstheme="minorHAnsi"/>
          <w:b/>
          <w:color w:val="000000"/>
          <w:sz w:val="24"/>
          <w:szCs w:val="24"/>
        </w:rPr>
        <w:t>0007.0.000001604/2026-0</w:t>
      </w:r>
    </w:p>
    <w:p w14:paraId="6E41F8E2" w14:textId="77777777" w:rsidR="006A2025" w:rsidRDefault="004F3DAC" w:rsidP="004F3DAC">
      <w:pPr>
        <w:spacing w:line="360" w:lineRule="auto"/>
        <w:ind w:hanging="2"/>
        <w:rPr>
          <w:rFonts w:ascii="Arial" w:eastAsiaTheme="minorHAnsi" w:hAnsi="Arial" w:cs="Arial"/>
          <w:sz w:val="28"/>
          <w:szCs w:val="28"/>
          <w:lang w:val="pt-BR"/>
        </w:rPr>
      </w:pPr>
      <w:r>
        <w:rPr>
          <w:rFonts w:ascii="Calibri" w:eastAsia="Calibri" w:hAnsi="Calibri" w:cs="Calibri"/>
          <w:b/>
          <w:sz w:val="24"/>
          <w:szCs w:val="24"/>
        </w:rPr>
        <w:t xml:space="preserve">Processo administrativo </w:t>
      </w:r>
      <w:r w:rsidRPr="00A50362">
        <w:rPr>
          <w:rFonts w:ascii="Calibri" w:eastAsia="Calibri" w:hAnsi="Calibri" w:cs="Calibri"/>
          <w:b/>
          <w:sz w:val="24"/>
          <w:szCs w:val="24"/>
        </w:rPr>
        <w:t xml:space="preserve">Nº </w:t>
      </w:r>
      <w:r w:rsidR="006A2025" w:rsidRPr="006A2025">
        <w:rPr>
          <w:rFonts w:ascii="Calibri" w:eastAsia="Calibri" w:hAnsi="Calibri" w:cs="Calibri"/>
          <w:b/>
          <w:sz w:val="24"/>
          <w:szCs w:val="24"/>
        </w:rPr>
        <w:t>53/2026</w:t>
      </w:r>
    </w:p>
    <w:p w14:paraId="5A3FCE10" w14:textId="2A0258B0" w:rsidR="004F3DAC" w:rsidRPr="00514F45" w:rsidRDefault="009B49C8" w:rsidP="004F3DAC">
      <w:pPr>
        <w:spacing w:line="360" w:lineRule="auto"/>
        <w:ind w:hanging="2"/>
        <w:rPr>
          <w:rFonts w:ascii="Calibri" w:eastAsia="Calibri" w:hAnsi="Calibri" w:cs="Calibri"/>
          <w:b/>
          <w:sz w:val="24"/>
          <w:szCs w:val="24"/>
          <w:highlight w:val="yellow"/>
        </w:rPr>
      </w:pPr>
      <w:r>
        <w:rPr>
          <w:rFonts w:ascii="Calibri" w:eastAsia="Calibri" w:hAnsi="Calibri" w:cs="Calibri"/>
          <w:b/>
          <w:sz w:val="24"/>
          <w:szCs w:val="24"/>
        </w:rPr>
        <w:t>Concorrência eletrônica</w:t>
      </w:r>
      <w:r w:rsidR="00A10519">
        <w:rPr>
          <w:rFonts w:ascii="Calibri" w:eastAsia="Calibri" w:hAnsi="Calibri" w:cs="Calibri"/>
          <w:b/>
          <w:sz w:val="24"/>
          <w:szCs w:val="24"/>
        </w:rPr>
        <w:t xml:space="preserve"> </w:t>
      </w:r>
      <w:r w:rsidR="00C45458">
        <w:rPr>
          <w:rFonts w:ascii="Calibri" w:eastAsia="Calibri" w:hAnsi="Calibri" w:cs="Calibri"/>
          <w:b/>
          <w:sz w:val="24"/>
          <w:szCs w:val="24"/>
        </w:rPr>
        <w:t>:</w:t>
      </w:r>
      <w:r w:rsidR="00C84A26">
        <w:rPr>
          <w:rFonts w:ascii="Calibri" w:eastAsia="Calibri" w:hAnsi="Calibri" w:cs="Calibri"/>
          <w:b/>
          <w:sz w:val="24"/>
          <w:szCs w:val="24"/>
        </w:rPr>
        <w:t xml:space="preserve"> </w:t>
      </w:r>
      <w:r w:rsidR="006354FD">
        <w:rPr>
          <w:rFonts w:ascii="Calibri" w:eastAsia="Calibri" w:hAnsi="Calibri" w:cs="Calibri"/>
          <w:b/>
          <w:sz w:val="24"/>
          <w:szCs w:val="24"/>
        </w:rPr>
        <w:t>90011</w:t>
      </w:r>
      <w:r>
        <w:rPr>
          <w:rFonts w:ascii="Calibri" w:eastAsia="Calibri" w:hAnsi="Calibri" w:cs="Calibri"/>
          <w:b/>
          <w:sz w:val="24"/>
          <w:szCs w:val="24"/>
        </w:rPr>
        <w:t>/2026</w:t>
      </w:r>
    </w:p>
    <w:p w14:paraId="5C77B67E" w14:textId="31B3D73B" w:rsidR="004F3DAC" w:rsidRPr="00A50362" w:rsidRDefault="004F3DAC" w:rsidP="004F3DAC">
      <w:pPr>
        <w:spacing w:line="360" w:lineRule="auto"/>
        <w:ind w:hanging="2"/>
      </w:pPr>
      <w:r w:rsidRPr="00A50362">
        <w:rPr>
          <w:rFonts w:ascii="Calibri" w:eastAsia="Calibri" w:hAnsi="Calibri" w:cs="Calibri"/>
          <w:b/>
          <w:sz w:val="24"/>
          <w:szCs w:val="24"/>
        </w:rPr>
        <w:t xml:space="preserve">Tipo de Licitação: </w:t>
      </w:r>
      <w:r w:rsidR="009B49C8" w:rsidRPr="009B49C8">
        <w:rPr>
          <w:rFonts w:ascii="Calibri" w:eastAsia="Calibri" w:hAnsi="Calibri" w:cs="Calibri"/>
          <w:b/>
          <w:sz w:val="24"/>
          <w:szCs w:val="24"/>
        </w:rPr>
        <w:t>TÉCNICA E PREÇO</w:t>
      </w:r>
    </w:p>
    <w:p w14:paraId="77A0F196" w14:textId="30BAEC36" w:rsidR="004F3DAC" w:rsidRPr="00C45458" w:rsidRDefault="004F3DAC" w:rsidP="004F3DAC">
      <w:pPr>
        <w:spacing w:line="360" w:lineRule="auto"/>
        <w:ind w:hanging="2"/>
        <w:jc w:val="both"/>
      </w:pPr>
      <w:r w:rsidRPr="00A50362">
        <w:rPr>
          <w:rFonts w:ascii="Calibri" w:eastAsia="Calibri" w:hAnsi="Calibri" w:cs="Calibri"/>
          <w:b/>
          <w:color w:val="000000"/>
          <w:sz w:val="24"/>
          <w:szCs w:val="24"/>
        </w:rPr>
        <w:t xml:space="preserve">Data: </w:t>
      </w:r>
      <w:r w:rsidR="006354FD">
        <w:rPr>
          <w:rFonts w:ascii="Calibri" w:eastAsia="Calibri" w:hAnsi="Calibri" w:cs="Calibri"/>
          <w:b/>
          <w:color w:val="000000"/>
          <w:sz w:val="24"/>
          <w:szCs w:val="24"/>
        </w:rPr>
        <w:t>24/06/</w:t>
      </w:r>
      <w:r w:rsidR="00C45458" w:rsidRPr="00A50362">
        <w:rPr>
          <w:rFonts w:ascii="Calibri" w:eastAsia="Calibri" w:hAnsi="Calibri" w:cs="Calibri"/>
          <w:b/>
          <w:sz w:val="24"/>
          <w:szCs w:val="24"/>
        </w:rPr>
        <w:t>202</w:t>
      </w:r>
      <w:r w:rsidR="00020A3A">
        <w:rPr>
          <w:rFonts w:ascii="Calibri" w:eastAsia="Calibri" w:hAnsi="Calibri" w:cs="Calibri"/>
          <w:b/>
          <w:sz w:val="24"/>
          <w:szCs w:val="24"/>
        </w:rPr>
        <w:t>6</w:t>
      </w:r>
    </w:p>
    <w:p w14:paraId="74610452" w14:textId="15D456BE" w:rsidR="004F3DAC" w:rsidRPr="006A2025" w:rsidRDefault="004F3DAC" w:rsidP="004F3DAC">
      <w:pPr>
        <w:spacing w:line="360" w:lineRule="auto"/>
        <w:ind w:hanging="2"/>
        <w:jc w:val="both"/>
        <w:rPr>
          <w:rFonts w:ascii="Calibri" w:eastAsia="Calibri" w:hAnsi="Calibri" w:cs="Calibri"/>
          <w:b/>
          <w:sz w:val="24"/>
          <w:szCs w:val="24"/>
        </w:rPr>
      </w:pPr>
      <w:r w:rsidRPr="00C45458">
        <w:rPr>
          <w:rFonts w:ascii="Calibri" w:eastAsia="Calibri" w:hAnsi="Calibri" w:cs="Calibri"/>
          <w:b/>
          <w:sz w:val="24"/>
          <w:szCs w:val="24"/>
        </w:rPr>
        <w:t xml:space="preserve">Horário: </w:t>
      </w:r>
      <w:r w:rsidR="00C45458" w:rsidRPr="00C45458">
        <w:rPr>
          <w:rFonts w:ascii="Calibri" w:eastAsia="Calibri" w:hAnsi="Calibri" w:cs="Calibri"/>
          <w:b/>
          <w:sz w:val="24"/>
          <w:szCs w:val="24"/>
        </w:rPr>
        <w:t>09:00</w:t>
      </w:r>
    </w:p>
    <w:p w14:paraId="48EFAF4E" w14:textId="77777777" w:rsidR="004F3DAC" w:rsidRPr="006A2025" w:rsidRDefault="004F3DAC" w:rsidP="004F3DAC">
      <w:pPr>
        <w:spacing w:line="360" w:lineRule="auto"/>
        <w:ind w:hanging="2"/>
        <w:jc w:val="both"/>
        <w:rPr>
          <w:rFonts w:ascii="Calibri" w:eastAsia="Calibri" w:hAnsi="Calibri" w:cs="Calibri"/>
          <w:b/>
          <w:sz w:val="24"/>
          <w:szCs w:val="24"/>
        </w:rPr>
      </w:pPr>
      <w:r>
        <w:rPr>
          <w:rFonts w:ascii="Calibri" w:eastAsia="Calibri" w:hAnsi="Calibri" w:cs="Calibri"/>
          <w:b/>
          <w:sz w:val="24"/>
          <w:szCs w:val="24"/>
        </w:rPr>
        <w:t xml:space="preserve">Local: </w:t>
      </w:r>
      <w:r w:rsidRPr="006A2025">
        <w:rPr>
          <w:rFonts w:ascii="Calibri" w:eastAsia="Calibri" w:hAnsi="Calibri" w:cs="Calibri"/>
          <w:b/>
          <w:sz w:val="24"/>
          <w:szCs w:val="24"/>
        </w:rPr>
        <w:t>www.comprasnet.com.br</w:t>
      </w:r>
    </w:p>
    <w:p w14:paraId="2E25245F" w14:textId="77777777" w:rsidR="004F3DAC" w:rsidRDefault="004F3DAC" w:rsidP="004F3DAC">
      <w:pPr>
        <w:spacing w:line="360" w:lineRule="auto"/>
        <w:ind w:hanging="2"/>
        <w:jc w:val="both"/>
      </w:pPr>
      <w:r>
        <w:rPr>
          <w:rFonts w:ascii="Calibri" w:eastAsia="Calibri" w:hAnsi="Calibri" w:cs="Calibri"/>
          <w:b/>
          <w:sz w:val="24"/>
          <w:szCs w:val="24"/>
        </w:rPr>
        <w:t>RAZÃO SOCIAL DA LICITANTE:</w:t>
      </w:r>
    </w:p>
    <w:p w14:paraId="61F10C9A" w14:textId="77777777" w:rsidR="004F3DAC" w:rsidRDefault="004F3DAC" w:rsidP="004F3DAC">
      <w:pPr>
        <w:spacing w:line="360" w:lineRule="auto"/>
        <w:ind w:hanging="2"/>
        <w:jc w:val="both"/>
      </w:pPr>
      <w:r>
        <w:rPr>
          <w:rFonts w:ascii="Calibri" w:eastAsia="Calibri" w:hAnsi="Calibri" w:cs="Calibri"/>
          <w:b/>
          <w:sz w:val="24"/>
          <w:szCs w:val="24"/>
        </w:rPr>
        <w:t>CNPJ:</w:t>
      </w:r>
    </w:p>
    <w:p w14:paraId="777D63B5" w14:textId="77777777" w:rsidR="004F3DAC" w:rsidRDefault="004F3DAC" w:rsidP="004F3DAC">
      <w:pPr>
        <w:spacing w:line="360" w:lineRule="auto"/>
        <w:ind w:hanging="2"/>
        <w:jc w:val="both"/>
      </w:pPr>
      <w:r>
        <w:rPr>
          <w:rFonts w:ascii="Calibri" w:eastAsia="Calibri" w:hAnsi="Calibri" w:cs="Calibri"/>
          <w:b/>
          <w:sz w:val="24"/>
          <w:szCs w:val="24"/>
        </w:rPr>
        <w:t>ENDEREÇO:</w:t>
      </w:r>
    </w:p>
    <w:p w14:paraId="206708F2" w14:textId="77777777" w:rsidR="004F3DAC" w:rsidRDefault="004F3DAC" w:rsidP="004F3DAC">
      <w:pPr>
        <w:spacing w:line="360" w:lineRule="auto"/>
        <w:ind w:hanging="2"/>
        <w:jc w:val="both"/>
      </w:pPr>
      <w:r>
        <w:rPr>
          <w:rFonts w:ascii="Calibri" w:eastAsia="Calibri" w:hAnsi="Calibri" w:cs="Calibri"/>
          <w:b/>
          <w:sz w:val="24"/>
          <w:szCs w:val="24"/>
        </w:rPr>
        <w:t>TELEFONE/FAX/E-MAIL:</w:t>
      </w:r>
    </w:p>
    <w:p w14:paraId="2BCEFEDC" w14:textId="77777777" w:rsidR="004F3DAC" w:rsidRDefault="004F3DAC" w:rsidP="004F3DAC">
      <w:pPr>
        <w:spacing w:line="360" w:lineRule="auto"/>
        <w:ind w:hanging="2"/>
        <w:jc w:val="both"/>
        <w:rPr>
          <w:rFonts w:ascii="Calibri" w:eastAsia="Calibri" w:hAnsi="Calibri" w:cs="Calibri"/>
          <w:b/>
          <w:sz w:val="24"/>
          <w:szCs w:val="24"/>
        </w:rPr>
      </w:pPr>
      <w:r>
        <w:rPr>
          <w:rFonts w:ascii="Calibri" w:eastAsia="Calibri" w:hAnsi="Calibri" w:cs="Calibri"/>
          <w:b/>
          <w:sz w:val="24"/>
          <w:szCs w:val="24"/>
        </w:rPr>
        <w:t>DADOS BANCÁRIOS (OPCIONAL):</w:t>
      </w:r>
    </w:p>
    <w:p w14:paraId="01508079" w14:textId="77777777" w:rsidR="004F3DAC" w:rsidRDefault="004F3DAC" w:rsidP="004F3DAC">
      <w:pPr>
        <w:spacing w:line="360" w:lineRule="auto"/>
        <w:ind w:hanging="2"/>
        <w:jc w:val="both"/>
      </w:pPr>
    </w:p>
    <w:p w14:paraId="5C40303D" w14:textId="18DE27D2" w:rsidR="003F5552" w:rsidRDefault="004F3DAC" w:rsidP="003F5552">
      <w:pPr>
        <w:ind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7E7B4250" w14:textId="77777777" w:rsidR="00177C1F" w:rsidRDefault="00177C1F">
      <w:pPr>
        <w:spacing w:before="51"/>
        <w:rPr>
          <w:sz w:val="20"/>
        </w:rPr>
      </w:pPr>
    </w:p>
    <w:tbl>
      <w:tblPr>
        <w:tblW w:w="98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94"/>
        <w:gridCol w:w="1257"/>
        <w:gridCol w:w="1072"/>
        <w:gridCol w:w="3713"/>
        <w:gridCol w:w="1672"/>
        <w:gridCol w:w="1391"/>
      </w:tblGrid>
      <w:tr w:rsidR="00A10519" w:rsidRPr="00EE11DB" w14:paraId="44801F2A" w14:textId="77777777" w:rsidTr="00B05A90">
        <w:trPr>
          <w:trHeight w:val="405"/>
        </w:trPr>
        <w:tc>
          <w:tcPr>
            <w:tcW w:w="0" w:type="auto"/>
            <w:shd w:val="clear" w:color="auto" w:fill="BFBFBF" w:themeFill="background1" w:themeFillShade="BF"/>
            <w:vAlign w:val="center"/>
          </w:tcPr>
          <w:p w14:paraId="2494CD92" w14:textId="77777777" w:rsidR="00A10519" w:rsidRPr="00EE11DB" w:rsidRDefault="00A10519" w:rsidP="00330FE7">
            <w:pPr>
              <w:ind w:hanging="2"/>
              <w:jc w:val="center"/>
              <w:rPr>
                <w:rFonts w:asciiTheme="majorHAnsi" w:hAnsiTheme="majorHAnsi" w:cstheme="majorHAnsi"/>
                <w:sz w:val="24"/>
                <w:szCs w:val="24"/>
              </w:rPr>
            </w:pPr>
            <w:bookmarkStart w:id="0" w:name="_Hlk184888660"/>
            <w:r w:rsidRPr="00EE11DB">
              <w:rPr>
                <w:rFonts w:asciiTheme="majorHAnsi" w:hAnsiTheme="majorHAnsi" w:cstheme="majorHAnsi"/>
                <w:b/>
                <w:sz w:val="24"/>
                <w:szCs w:val="24"/>
              </w:rPr>
              <w:t>ITEM</w:t>
            </w:r>
          </w:p>
        </w:tc>
        <w:tc>
          <w:tcPr>
            <w:tcW w:w="0" w:type="auto"/>
            <w:shd w:val="clear" w:color="auto" w:fill="BFBFBF" w:themeFill="background1" w:themeFillShade="BF"/>
            <w:vAlign w:val="center"/>
          </w:tcPr>
          <w:p w14:paraId="7B9F21E4" w14:textId="77777777"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UNIDADE</w:t>
            </w:r>
          </w:p>
        </w:tc>
        <w:tc>
          <w:tcPr>
            <w:tcW w:w="0" w:type="auto"/>
            <w:shd w:val="clear" w:color="auto" w:fill="BFBFBF" w:themeFill="background1" w:themeFillShade="BF"/>
            <w:vAlign w:val="center"/>
          </w:tcPr>
          <w:p w14:paraId="22E42F73" w14:textId="77777777" w:rsidR="00A10519" w:rsidRPr="00C84A26" w:rsidRDefault="00A10519" w:rsidP="00330FE7">
            <w:pPr>
              <w:ind w:hanging="2"/>
              <w:jc w:val="center"/>
              <w:rPr>
                <w:rFonts w:asciiTheme="majorHAnsi" w:hAnsiTheme="majorHAnsi" w:cstheme="majorHAnsi"/>
                <w:b/>
                <w:sz w:val="24"/>
                <w:szCs w:val="24"/>
              </w:rPr>
            </w:pPr>
            <w:r w:rsidRPr="00EE11DB">
              <w:rPr>
                <w:rFonts w:asciiTheme="majorHAnsi" w:hAnsiTheme="majorHAnsi" w:cstheme="majorHAnsi"/>
                <w:b/>
                <w:sz w:val="24"/>
                <w:szCs w:val="24"/>
              </w:rPr>
              <w:t>QUANT.</w:t>
            </w:r>
          </w:p>
        </w:tc>
        <w:tc>
          <w:tcPr>
            <w:tcW w:w="3743" w:type="dxa"/>
            <w:shd w:val="clear" w:color="auto" w:fill="BFBFBF" w:themeFill="background1" w:themeFillShade="BF"/>
            <w:vAlign w:val="center"/>
          </w:tcPr>
          <w:p w14:paraId="26FD1FED" w14:textId="3D09040D" w:rsidR="00A10519" w:rsidRPr="00EE11DB" w:rsidRDefault="00C84A26" w:rsidP="00C84A26">
            <w:pPr>
              <w:rPr>
                <w:rFonts w:asciiTheme="majorHAnsi" w:hAnsiTheme="majorHAnsi" w:cstheme="majorHAnsi"/>
                <w:b/>
                <w:sz w:val="24"/>
                <w:szCs w:val="24"/>
              </w:rPr>
            </w:pPr>
            <w:r w:rsidRPr="00C84A26">
              <w:rPr>
                <w:rFonts w:asciiTheme="majorHAnsi" w:hAnsiTheme="majorHAnsi" w:cstheme="majorHAnsi"/>
                <w:b/>
                <w:sz w:val="24"/>
                <w:szCs w:val="24"/>
              </w:rPr>
              <w:t>ESPECIFICAÇÃO</w:t>
            </w:r>
          </w:p>
        </w:tc>
        <w:tc>
          <w:tcPr>
            <w:tcW w:w="1678" w:type="dxa"/>
            <w:shd w:val="clear" w:color="auto" w:fill="BFBFBF" w:themeFill="background1" w:themeFillShade="BF"/>
            <w:vAlign w:val="center"/>
          </w:tcPr>
          <w:p w14:paraId="29E9C449" w14:textId="77777777" w:rsidR="00270714" w:rsidRDefault="00A10519" w:rsidP="00330FE7">
            <w:pPr>
              <w:ind w:hanging="2"/>
              <w:jc w:val="center"/>
              <w:rPr>
                <w:rFonts w:asciiTheme="majorHAnsi" w:hAnsiTheme="majorHAnsi" w:cstheme="majorHAnsi"/>
                <w:b/>
                <w:sz w:val="24"/>
                <w:szCs w:val="24"/>
              </w:rPr>
            </w:pPr>
            <w:r w:rsidRPr="00EE11DB">
              <w:rPr>
                <w:rFonts w:asciiTheme="majorHAnsi" w:hAnsiTheme="majorHAnsi" w:cstheme="majorHAnsi"/>
                <w:b/>
                <w:sz w:val="24"/>
                <w:szCs w:val="24"/>
              </w:rPr>
              <w:t xml:space="preserve">VALOR </w:t>
            </w:r>
          </w:p>
          <w:p w14:paraId="57BE9612" w14:textId="3BE060AE"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UNITÁRIO</w:t>
            </w:r>
          </w:p>
        </w:tc>
        <w:tc>
          <w:tcPr>
            <w:tcW w:w="1398" w:type="dxa"/>
            <w:shd w:val="clear" w:color="auto" w:fill="BFBFBF" w:themeFill="background1" w:themeFillShade="BF"/>
            <w:vAlign w:val="center"/>
          </w:tcPr>
          <w:p w14:paraId="324DBFE0" w14:textId="77777777" w:rsidR="00270714" w:rsidRDefault="00A10519" w:rsidP="00330FE7">
            <w:pPr>
              <w:ind w:hanging="2"/>
              <w:jc w:val="center"/>
              <w:rPr>
                <w:rFonts w:asciiTheme="majorHAnsi" w:hAnsiTheme="majorHAnsi" w:cstheme="majorHAnsi"/>
                <w:b/>
                <w:sz w:val="24"/>
                <w:szCs w:val="24"/>
              </w:rPr>
            </w:pPr>
            <w:r w:rsidRPr="00EE11DB">
              <w:rPr>
                <w:rFonts w:asciiTheme="majorHAnsi" w:hAnsiTheme="majorHAnsi" w:cstheme="majorHAnsi"/>
                <w:b/>
                <w:sz w:val="24"/>
                <w:szCs w:val="24"/>
              </w:rPr>
              <w:t xml:space="preserve">VALOR </w:t>
            </w:r>
          </w:p>
          <w:p w14:paraId="45901B9D" w14:textId="081BEC88" w:rsidR="00A10519" w:rsidRPr="00EE11DB" w:rsidRDefault="00A10519" w:rsidP="00330FE7">
            <w:pPr>
              <w:ind w:hanging="2"/>
              <w:jc w:val="center"/>
              <w:rPr>
                <w:rFonts w:asciiTheme="majorHAnsi" w:hAnsiTheme="majorHAnsi" w:cstheme="majorHAnsi"/>
                <w:sz w:val="24"/>
                <w:szCs w:val="24"/>
              </w:rPr>
            </w:pPr>
            <w:r w:rsidRPr="00EE11DB">
              <w:rPr>
                <w:rFonts w:asciiTheme="majorHAnsi" w:hAnsiTheme="majorHAnsi" w:cstheme="majorHAnsi"/>
                <w:b/>
                <w:sz w:val="24"/>
                <w:szCs w:val="24"/>
              </w:rPr>
              <w:t>TOTAL</w:t>
            </w:r>
          </w:p>
        </w:tc>
      </w:tr>
      <w:tr w:rsidR="00C84A26" w:rsidRPr="00EE11DB" w14:paraId="23D074C3" w14:textId="77777777" w:rsidTr="00B05A90">
        <w:trPr>
          <w:trHeight w:val="3617"/>
        </w:trPr>
        <w:tc>
          <w:tcPr>
            <w:tcW w:w="0" w:type="auto"/>
            <w:tcBorders>
              <w:top w:val="single" w:sz="5" w:space="0" w:color="000000"/>
              <w:left w:val="single" w:sz="5" w:space="0" w:color="000000"/>
              <w:bottom w:val="single" w:sz="5" w:space="0" w:color="000000"/>
              <w:right w:val="single" w:sz="5" w:space="0" w:color="000000"/>
            </w:tcBorders>
            <w:shd w:val="clear" w:color="auto" w:fill="FFFFFF" w:themeFill="background1"/>
            <w:tcMar>
              <w:top w:w="40" w:type="dxa"/>
              <w:left w:w="40" w:type="dxa"/>
              <w:bottom w:w="40" w:type="dxa"/>
              <w:right w:w="40" w:type="dxa"/>
            </w:tcMar>
            <w:vAlign w:val="center"/>
          </w:tcPr>
          <w:p w14:paraId="023872E4" w14:textId="77777777" w:rsidR="00C84A26" w:rsidRPr="009B49C8" w:rsidRDefault="00C84A26" w:rsidP="00C84A26">
            <w:pPr>
              <w:spacing w:line="276" w:lineRule="auto"/>
              <w:ind w:hanging="2"/>
              <w:jc w:val="center"/>
              <w:rPr>
                <w:rFonts w:asciiTheme="majorHAnsi" w:hAnsiTheme="majorHAnsi" w:cstheme="majorHAnsi"/>
                <w:b/>
                <w:sz w:val="24"/>
                <w:szCs w:val="24"/>
              </w:rPr>
            </w:pPr>
            <w:r w:rsidRPr="009B49C8">
              <w:rPr>
                <w:rFonts w:asciiTheme="majorHAnsi" w:hAnsiTheme="majorHAnsi" w:cstheme="majorHAnsi"/>
                <w:b/>
                <w:sz w:val="24"/>
                <w:szCs w:val="24"/>
              </w:rPr>
              <w:t>1</w:t>
            </w:r>
          </w:p>
        </w:tc>
        <w:tc>
          <w:tcPr>
            <w:tcW w:w="0" w:type="auto"/>
            <w:vAlign w:val="center"/>
          </w:tcPr>
          <w:p w14:paraId="4A9C4621" w14:textId="75883A0A" w:rsidR="00C84A26" w:rsidRPr="009B49C8" w:rsidRDefault="00C84A26" w:rsidP="00C84A26">
            <w:pPr>
              <w:ind w:hanging="2"/>
              <w:jc w:val="center"/>
              <w:rPr>
                <w:rFonts w:asciiTheme="majorHAnsi" w:hAnsiTheme="majorHAnsi" w:cstheme="majorHAnsi"/>
                <w:b/>
                <w:sz w:val="24"/>
                <w:szCs w:val="24"/>
              </w:rPr>
            </w:pPr>
            <w:r w:rsidRPr="009B49C8">
              <w:rPr>
                <w:rFonts w:asciiTheme="majorHAnsi" w:hAnsiTheme="majorHAnsi" w:cstheme="majorHAnsi"/>
                <w:b/>
                <w:sz w:val="24"/>
                <w:szCs w:val="24"/>
              </w:rPr>
              <w:t>Serviço</w:t>
            </w:r>
          </w:p>
        </w:tc>
        <w:tc>
          <w:tcPr>
            <w:tcW w:w="0" w:type="auto"/>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14:paraId="683B4DC2" w14:textId="2FFED297" w:rsidR="00C84A26" w:rsidRPr="009B49C8" w:rsidRDefault="00C84A26" w:rsidP="00C84A26">
            <w:pPr>
              <w:spacing w:line="276" w:lineRule="auto"/>
              <w:ind w:hanging="2"/>
              <w:jc w:val="center"/>
              <w:rPr>
                <w:rFonts w:asciiTheme="majorHAnsi" w:hAnsiTheme="majorHAnsi" w:cstheme="majorHAnsi"/>
                <w:b/>
                <w:sz w:val="24"/>
                <w:szCs w:val="24"/>
              </w:rPr>
            </w:pPr>
            <w:r w:rsidRPr="009B49C8">
              <w:rPr>
                <w:rFonts w:asciiTheme="majorHAnsi" w:hAnsiTheme="majorHAnsi" w:cstheme="majorHAnsi"/>
                <w:b/>
                <w:sz w:val="24"/>
                <w:szCs w:val="24"/>
              </w:rPr>
              <w:t>1</w:t>
            </w:r>
          </w:p>
        </w:tc>
        <w:tc>
          <w:tcPr>
            <w:tcW w:w="3743" w:type="dxa"/>
            <w:vAlign w:val="center"/>
          </w:tcPr>
          <w:p w14:paraId="6916C72D" w14:textId="10AB832B" w:rsidR="00C84A26" w:rsidRPr="009B49C8" w:rsidRDefault="009B49C8" w:rsidP="00C84A26">
            <w:pPr>
              <w:widowControl/>
              <w:ind w:right="270" w:hanging="2"/>
              <w:jc w:val="both"/>
              <w:rPr>
                <w:rFonts w:asciiTheme="majorHAnsi" w:hAnsiTheme="majorHAnsi" w:cstheme="majorHAnsi"/>
                <w:sz w:val="24"/>
                <w:szCs w:val="24"/>
              </w:rPr>
            </w:pPr>
            <w:r>
              <w:rPr>
                <w:rFonts w:asciiTheme="majorHAnsi" w:hAnsiTheme="majorHAnsi" w:cstheme="majorHAnsi"/>
                <w:sz w:val="24"/>
                <w:szCs w:val="24"/>
              </w:rPr>
              <w:t>S</w:t>
            </w:r>
            <w:r w:rsidRPr="009B49C8">
              <w:rPr>
                <w:rFonts w:asciiTheme="majorHAnsi" w:hAnsiTheme="majorHAnsi" w:cstheme="majorHAnsi"/>
                <w:sz w:val="24"/>
                <w:szCs w:val="24"/>
              </w:rPr>
              <w:t>erviço especializado de consultoria em gestão para implantação de um Sistema de Gestão da Qualidade (SGQ) fundamentado na NBR ISO 9001</w:t>
            </w:r>
          </w:p>
        </w:tc>
        <w:tc>
          <w:tcPr>
            <w:tcW w:w="1678" w:type="dxa"/>
          </w:tcPr>
          <w:p w14:paraId="3B7F07D7"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61460C60"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0AE469BE"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199B42A5"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7D7BD170"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3E7CC5DA"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64FF45F7"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2365E671" w14:textId="51BAFA3C" w:rsidR="00C84A26" w:rsidRPr="009B49C8" w:rsidRDefault="00C84A26" w:rsidP="00C84A26">
            <w:pPr>
              <w:spacing w:line="276" w:lineRule="auto"/>
              <w:ind w:hanging="2"/>
              <w:jc w:val="center"/>
              <w:rPr>
                <w:rFonts w:asciiTheme="majorHAnsi" w:hAnsiTheme="majorHAnsi" w:cstheme="majorHAnsi"/>
                <w:b/>
                <w:sz w:val="24"/>
                <w:szCs w:val="24"/>
              </w:rPr>
            </w:pPr>
            <w:r w:rsidRPr="009B49C8">
              <w:rPr>
                <w:rFonts w:asciiTheme="majorHAnsi" w:hAnsiTheme="majorHAnsi" w:cstheme="majorHAnsi"/>
                <w:b/>
                <w:sz w:val="24"/>
                <w:szCs w:val="24"/>
              </w:rPr>
              <w:t>R$</w:t>
            </w:r>
          </w:p>
          <w:p w14:paraId="29E3F9AB" w14:textId="21BBDDF0" w:rsidR="00C84A26" w:rsidRPr="009B49C8" w:rsidRDefault="00C84A26" w:rsidP="00C84A26">
            <w:pPr>
              <w:spacing w:line="276" w:lineRule="auto"/>
              <w:ind w:hanging="2"/>
              <w:jc w:val="center"/>
              <w:rPr>
                <w:rFonts w:asciiTheme="majorHAnsi" w:hAnsiTheme="majorHAnsi" w:cstheme="majorHAnsi"/>
                <w:b/>
                <w:sz w:val="24"/>
                <w:szCs w:val="24"/>
              </w:rPr>
            </w:pPr>
          </w:p>
        </w:tc>
        <w:tc>
          <w:tcPr>
            <w:tcW w:w="1398" w:type="dxa"/>
          </w:tcPr>
          <w:p w14:paraId="3A63CE01"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6D89966F"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58A778F2"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0EEE4D12"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554C7C26"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2670C2DD"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789F0F92"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77546952" w14:textId="0C3ACC83" w:rsidR="00C84A26" w:rsidRPr="009B49C8" w:rsidRDefault="00C84A26" w:rsidP="00C84A26">
            <w:pPr>
              <w:spacing w:line="276" w:lineRule="auto"/>
              <w:ind w:hanging="2"/>
              <w:jc w:val="center"/>
              <w:rPr>
                <w:rFonts w:asciiTheme="majorHAnsi" w:hAnsiTheme="majorHAnsi" w:cstheme="majorHAnsi"/>
                <w:b/>
                <w:sz w:val="24"/>
                <w:szCs w:val="24"/>
              </w:rPr>
            </w:pPr>
            <w:r w:rsidRPr="009B49C8">
              <w:rPr>
                <w:rFonts w:asciiTheme="majorHAnsi" w:hAnsiTheme="majorHAnsi" w:cstheme="majorHAnsi"/>
                <w:b/>
                <w:sz w:val="24"/>
                <w:szCs w:val="24"/>
              </w:rPr>
              <w:t>R$</w:t>
            </w:r>
          </w:p>
          <w:p w14:paraId="17852BF4"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287F7188"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1228DB72"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34DD7030"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74B750B1"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7ECB36B6"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52BD81C6" w14:textId="77777777" w:rsidR="00C84A26" w:rsidRPr="009B49C8" w:rsidRDefault="00C84A26" w:rsidP="00C84A26">
            <w:pPr>
              <w:spacing w:line="276" w:lineRule="auto"/>
              <w:ind w:hanging="2"/>
              <w:jc w:val="center"/>
              <w:rPr>
                <w:rFonts w:asciiTheme="majorHAnsi" w:hAnsiTheme="majorHAnsi" w:cstheme="majorHAnsi"/>
                <w:b/>
                <w:sz w:val="24"/>
                <w:szCs w:val="24"/>
              </w:rPr>
            </w:pPr>
          </w:p>
          <w:p w14:paraId="29EDD350" w14:textId="3F3E0FD6" w:rsidR="00C84A26" w:rsidRPr="009B49C8" w:rsidRDefault="00C84A26" w:rsidP="00C84A26">
            <w:pPr>
              <w:spacing w:line="276" w:lineRule="auto"/>
              <w:ind w:hanging="2"/>
              <w:jc w:val="center"/>
              <w:rPr>
                <w:rFonts w:asciiTheme="majorHAnsi" w:hAnsiTheme="majorHAnsi" w:cstheme="majorHAnsi"/>
                <w:b/>
                <w:sz w:val="24"/>
                <w:szCs w:val="24"/>
              </w:rPr>
            </w:pPr>
          </w:p>
        </w:tc>
      </w:tr>
      <w:bookmarkEnd w:id="0"/>
    </w:tbl>
    <w:p w14:paraId="0465E664" w14:textId="77777777" w:rsidR="004F3DAC" w:rsidRDefault="004F3DAC">
      <w:pPr>
        <w:ind w:left="4184"/>
        <w:rPr>
          <w:b/>
          <w:i/>
          <w:sz w:val="24"/>
        </w:rPr>
      </w:pPr>
    </w:p>
    <w:p w14:paraId="4786C6B5" w14:textId="77777777" w:rsidR="004F3DAC" w:rsidRDefault="004F3DAC" w:rsidP="004F3DAC">
      <w:pPr>
        <w:pStyle w:val="Textbody"/>
        <w:jc w:val="both"/>
      </w:pPr>
      <w:r>
        <w:tab/>
      </w: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w:t>
      </w:r>
      <w:r>
        <w:rPr>
          <w:rFonts w:ascii="Calibri" w:hAnsi="Calibri" w:cs="Calibri"/>
          <w:b/>
          <w:bCs/>
          <w:shd w:val="clear" w:color="auto" w:fill="CCCCCC"/>
        </w:rPr>
        <w:lastRenderedPageBreak/>
        <w:t xml:space="preserve">(COMPRASNET)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1881E31A"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49F20BA6" w14:textId="77777777" w:rsidR="004F3DAC" w:rsidRDefault="004F3DAC" w:rsidP="004F3DAC">
      <w:pPr>
        <w:spacing w:line="276" w:lineRule="auto"/>
        <w:ind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B5C9C7" w14:textId="77777777" w:rsidR="004F3DAC" w:rsidRDefault="004F3DAC" w:rsidP="004F3DAC">
      <w:pPr>
        <w:spacing w:line="276" w:lineRule="auto"/>
        <w:ind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0A0AB568"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p>
    <w:p w14:paraId="0695D62C" w14:textId="77777777" w:rsidR="00B150DF" w:rsidRDefault="00B150DF" w:rsidP="004F3DAC">
      <w:pPr>
        <w:spacing w:line="276" w:lineRule="auto"/>
        <w:ind w:hanging="2"/>
        <w:jc w:val="both"/>
        <w:rPr>
          <w:rFonts w:ascii="Calibri" w:eastAsia="Calibri" w:hAnsi="Calibri" w:cs="Calibri"/>
          <w:b/>
          <w:sz w:val="24"/>
          <w:szCs w:val="24"/>
        </w:rPr>
      </w:pPr>
    </w:p>
    <w:p w14:paraId="7D0B4E55" w14:textId="77777777" w:rsidR="007415C3" w:rsidRDefault="007415C3" w:rsidP="004F3DAC">
      <w:pPr>
        <w:spacing w:line="276" w:lineRule="auto"/>
        <w:ind w:hanging="2"/>
        <w:jc w:val="both"/>
        <w:rPr>
          <w:rFonts w:ascii="Calibri" w:eastAsia="Calibri" w:hAnsi="Calibri" w:cs="Calibri"/>
          <w:b/>
          <w:sz w:val="24"/>
          <w:szCs w:val="24"/>
        </w:rPr>
      </w:pPr>
    </w:p>
    <w:p w14:paraId="35C91CD3" w14:textId="351CE3AB"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7415C3">
        <w:rPr>
          <w:rFonts w:ascii="Calibri" w:eastAsia="Calibri" w:hAnsi="Calibri" w:cs="Calibri"/>
          <w:b/>
          <w:sz w:val="24"/>
          <w:szCs w:val="24"/>
        </w:rPr>
        <w:t xml:space="preserve">      </w:t>
      </w:r>
      <w:r>
        <w:rPr>
          <w:rFonts w:ascii="Calibri" w:eastAsia="Calibri" w:hAnsi="Calibri" w:cs="Calibri"/>
          <w:b/>
          <w:sz w:val="24"/>
          <w:szCs w:val="24"/>
        </w:rPr>
        <w:tab/>
        <w:t>____________________, _____ de _____________ de 202</w:t>
      </w:r>
      <w:r w:rsidR="00020A3A">
        <w:rPr>
          <w:rFonts w:ascii="Calibri" w:eastAsia="Calibri" w:hAnsi="Calibri" w:cs="Calibri"/>
          <w:b/>
          <w:sz w:val="24"/>
          <w:szCs w:val="24"/>
        </w:rPr>
        <w:t>6</w:t>
      </w:r>
      <w:r>
        <w:rPr>
          <w:rFonts w:ascii="Calibri" w:eastAsia="Calibri" w:hAnsi="Calibri" w:cs="Calibri"/>
          <w:b/>
          <w:sz w:val="24"/>
          <w:szCs w:val="24"/>
        </w:rPr>
        <w:t>.</w:t>
      </w:r>
    </w:p>
    <w:p w14:paraId="7F638D8F"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p>
    <w:p w14:paraId="293AAF05"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pPr>
      <w:r>
        <w:rPr>
          <w:rFonts w:ascii="Calibri" w:eastAsia="Calibri" w:hAnsi="Calibri" w:cs="Calibri"/>
          <w:b/>
          <w:sz w:val="24"/>
          <w:szCs w:val="24"/>
        </w:rPr>
        <w:tab/>
      </w:r>
    </w:p>
    <w:p w14:paraId="4B592743" w14:textId="77777777" w:rsidR="004F3DAC" w:rsidRDefault="004F3DAC" w:rsidP="004F3DAC">
      <w:pPr>
        <w:spacing w:line="276" w:lineRule="auto"/>
        <w:ind w:hanging="2"/>
        <w:jc w:val="center"/>
        <w:rPr>
          <w:rFonts w:ascii="Calibri" w:eastAsia="Calibri" w:hAnsi="Calibri" w:cs="Calibri"/>
          <w:b/>
          <w:sz w:val="24"/>
          <w:szCs w:val="24"/>
        </w:rPr>
      </w:pPr>
      <w:r>
        <w:rPr>
          <w:rFonts w:ascii="Calibri" w:eastAsia="Calibri" w:hAnsi="Calibri" w:cs="Calibri"/>
          <w:b/>
          <w:sz w:val="24"/>
          <w:szCs w:val="24"/>
        </w:rPr>
        <w:t>(Cidade e data)</w:t>
      </w:r>
    </w:p>
    <w:p w14:paraId="764FA40A" w14:textId="77777777" w:rsidR="00B150DF" w:rsidRDefault="00B150DF" w:rsidP="004F3DAC">
      <w:pPr>
        <w:spacing w:line="276" w:lineRule="auto"/>
        <w:ind w:hanging="2"/>
        <w:jc w:val="center"/>
        <w:rPr>
          <w:rFonts w:ascii="Calibri" w:eastAsia="Calibri" w:hAnsi="Calibri" w:cs="Calibri"/>
          <w:b/>
          <w:sz w:val="24"/>
          <w:szCs w:val="24"/>
        </w:rPr>
      </w:pPr>
    </w:p>
    <w:p w14:paraId="20B643A3" w14:textId="77777777" w:rsidR="00B150DF" w:rsidRDefault="00B150DF" w:rsidP="004F3DAC">
      <w:pPr>
        <w:spacing w:line="276" w:lineRule="auto"/>
        <w:ind w:hanging="2"/>
        <w:jc w:val="center"/>
        <w:rPr>
          <w:rFonts w:ascii="Calibri" w:eastAsia="Calibri" w:hAnsi="Calibri" w:cs="Calibri"/>
          <w:sz w:val="24"/>
          <w:szCs w:val="24"/>
        </w:rPr>
      </w:pPr>
    </w:p>
    <w:p w14:paraId="36440404" w14:textId="77777777" w:rsidR="004F3DAC" w:rsidRDefault="004F3DAC" w:rsidP="004F3DAC">
      <w:pPr>
        <w:spacing w:line="276" w:lineRule="auto"/>
        <w:ind w:hanging="2"/>
        <w:jc w:val="center"/>
        <w:rPr>
          <w:rFonts w:ascii="Calibri" w:eastAsia="Calibri" w:hAnsi="Calibri" w:cs="Calibri"/>
          <w:sz w:val="24"/>
          <w:szCs w:val="24"/>
        </w:rPr>
      </w:pPr>
    </w:p>
    <w:p w14:paraId="6A5ADCA6" w14:textId="77777777" w:rsidR="004F3DAC" w:rsidRDefault="004F3DAC" w:rsidP="004F3DAC">
      <w:pPr>
        <w:spacing w:line="276" w:lineRule="auto"/>
        <w:ind w:hanging="2"/>
        <w:jc w:val="center"/>
      </w:pPr>
      <w:r>
        <w:rPr>
          <w:rFonts w:ascii="Calibri" w:eastAsia="Calibri" w:hAnsi="Calibri" w:cs="Calibri"/>
          <w:b/>
          <w:sz w:val="24"/>
          <w:szCs w:val="24"/>
        </w:rPr>
        <w:t>____________________________________________</w:t>
      </w:r>
    </w:p>
    <w:p w14:paraId="3ACFCC48" w14:textId="77777777" w:rsidR="004F3DAC" w:rsidRDefault="004F3DAC" w:rsidP="004F3DAC">
      <w:pPr>
        <w:spacing w:line="276" w:lineRule="auto"/>
        <w:ind w:hanging="2"/>
        <w:jc w:val="center"/>
      </w:pPr>
      <w:r>
        <w:rPr>
          <w:rFonts w:ascii="Calibri" w:eastAsia="Calibri" w:hAnsi="Calibri" w:cs="Calibri"/>
          <w:b/>
          <w:sz w:val="24"/>
          <w:szCs w:val="24"/>
        </w:rPr>
        <w:t>(Representante legal)</w:t>
      </w:r>
    </w:p>
    <w:p w14:paraId="50DCC949" w14:textId="77777777" w:rsidR="00177C1F" w:rsidRPr="004F3DAC" w:rsidRDefault="00177C1F" w:rsidP="004F3DAC">
      <w:pPr>
        <w:tabs>
          <w:tab w:val="left" w:pos="1050"/>
        </w:tabs>
        <w:rPr>
          <w:sz w:val="24"/>
        </w:rPr>
      </w:pPr>
    </w:p>
    <w:sectPr w:rsidR="00177C1F" w:rsidRPr="004F3DAC">
      <w:headerReference w:type="default" r:id="rId7"/>
      <w:footerReference w:type="default" r:id="rId8"/>
      <w:type w:val="continuous"/>
      <w:pgSz w:w="11910" w:h="16840"/>
      <w:pgMar w:top="1380" w:right="566" w:bottom="500" w:left="566" w:header="288" w:footer="3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304B0" w14:textId="77777777" w:rsidR="0006730D" w:rsidRDefault="0006730D">
      <w:r>
        <w:separator/>
      </w:r>
    </w:p>
  </w:endnote>
  <w:endnote w:type="continuationSeparator" w:id="0">
    <w:p w14:paraId="4EE38020" w14:textId="77777777" w:rsidR="0006730D" w:rsidRDefault="0006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38E8" w14:textId="77777777" w:rsidR="00821BCD" w:rsidRDefault="00821BCD">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3584" behindDoc="1" locked="0" layoutInCell="1" allowOverlap="1" wp14:anchorId="0F251A8C" wp14:editId="1D782356">
              <wp:simplePos x="0" y="0"/>
              <wp:positionH relativeFrom="page">
                <wp:posOffset>431291</wp:posOffset>
              </wp:positionH>
              <wp:positionV relativeFrom="page">
                <wp:posOffset>10319004</wp:posOffset>
              </wp:positionV>
              <wp:extent cx="669925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5"/>
                            </a:lnTo>
                            <a:lnTo>
                              <a:pt x="6699250" y="6095"/>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C5FCA1" id="Graphic 10" o:spid="_x0000_s1026" style="position:absolute;margin-left:33.95pt;margin-top:812.5pt;width:527.5pt;height:.5pt;z-index:-19152896;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" path="m6699250,l,,,6095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4096" behindDoc="1" locked="0" layoutInCell="1" allowOverlap="1" wp14:anchorId="24F04FBE" wp14:editId="322FFA06">
              <wp:simplePos x="0" y="0"/>
              <wp:positionH relativeFrom="page">
                <wp:posOffset>6904990</wp:posOffset>
              </wp:positionH>
              <wp:positionV relativeFrom="page">
                <wp:posOffset>10324562</wp:posOffset>
              </wp:positionV>
              <wp:extent cx="256540" cy="20447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540" cy="204470"/>
                      </a:xfrm>
                      <a:prstGeom prst="rect">
                        <a:avLst/>
                      </a:prstGeom>
                    </wps:spPr>
                    <wps:txbx>
                      <w:txbxContent>
                        <w:p w14:paraId="2CB0CCFC" w14:textId="55FB02E6" w:rsidR="00821BCD" w:rsidRDefault="00821BCD">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6A2025">
                            <w:rPr>
                              <w:rFonts w:ascii="Cambria"/>
                              <w:noProof/>
                              <w:spacing w:val="-5"/>
                            </w:rPr>
                            <w:t>1</w:t>
                          </w:r>
                          <w:r>
                            <w:rPr>
                              <w:rFonts w:ascii="Cambria"/>
                              <w:spacing w:val="-5"/>
                            </w:rPr>
                            <w:fldChar w:fldCharType="end"/>
                          </w:r>
                        </w:p>
                      </w:txbxContent>
                    </wps:txbx>
                    <wps:bodyPr wrap="square" lIns="0" tIns="0" rIns="0" bIns="0" rtlCol="0">
                      <a:noAutofit/>
                    </wps:bodyPr>
                  </wps:wsp>
                </a:graphicData>
              </a:graphic>
            </wp:anchor>
          </w:drawing>
        </mc:Choice>
        <mc:Fallback>
          <w:pict>
            <v:shapetype w14:anchorId="24F04FBE" id="_x0000_t202" coordsize="21600,21600" o:spt="202" path="m,l,21600r21600,l21600,xe">
              <v:stroke joinstyle="miter"/>
              <v:path gradientshapeok="t" o:connecttype="rect"/>
            </v:shapetype>
            <v:shape id="Textbox 11" o:spid="_x0000_s1027" type="#_x0000_t202" style="position:absolute;margin-left:543.7pt;margin-top:812.95pt;width:20.2pt;height:16.1pt;z-index:-191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" filled="f" stroked="f">
              <v:textbox inset="0,0,0,0">
                <w:txbxContent>
                  <w:p w14:paraId="2CB0CCFC" w14:textId="55FB02E6" w:rsidR="00821BCD" w:rsidRDefault="00821BCD">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6A2025">
                      <w:rPr>
                        <w:rFonts w:ascii="Cambria"/>
                        <w:noProof/>
                        <w:spacing w:val="-5"/>
                      </w:rPr>
                      <w:t>1</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19630" w14:textId="77777777" w:rsidR="0006730D" w:rsidRDefault="0006730D">
      <w:r>
        <w:separator/>
      </w:r>
    </w:p>
  </w:footnote>
  <w:footnote w:type="continuationSeparator" w:id="0">
    <w:p w14:paraId="56B941E5" w14:textId="77777777" w:rsidR="0006730D" w:rsidRDefault="0006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B281" w14:textId="77777777" w:rsidR="00821BCD" w:rsidRDefault="00821BCD">
    <w:pPr>
      <w:pStyle w:val="Corpodetexto"/>
      <w:spacing w:line="14" w:lineRule="auto"/>
      <w:ind w:left="0"/>
      <w:jc w:val="left"/>
      <w:rPr>
        <w:sz w:val="20"/>
      </w:rPr>
    </w:pPr>
    <w:r>
      <w:rPr>
        <w:noProof/>
        <w:sz w:val="20"/>
        <w:lang w:val="pt-BR" w:eastAsia="pt-BR"/>
      </w:rPr>
      <w:drawing>
        <wp:anchor distT="0" distB="0" distL="0" distR="0" simplePos="0" relativeHeight="484162048" behindDoc="1" locked="0" layoutInCell="1" allowOverlap="1" wp14:anchorId="46E56602" wp14:editId="69874858">
          <wp:simplePos x="0" y="0"/>
          <wp:positionH relativeFrom="page">
            <wp:posOffset>2894076</wp:posOffset>
          </wp:positionH>
          <wp:positionV relativeFrom="page">
            <wp:posOffset>182879</wp:posOffset>
          </wp:positionV>
          <wp:extent cx="1773554" cy="51206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773554" cy="512063"/>
                  </a:xfrm>
                  <a:prstGeom prst="rect">
                    <a:avLst/>
                  </a:prstGeom>
                </pic:spPr>
              </pic:pic>
            </a:graphicData>
          </a:graphic>
        </wp:anchor>
      </w:drawing>
    </w:r>
    <w:r>
      <w:rPr>
        <w:noProof/>
        <w:sz w:val="20"/>
        <w:lang w:val="pt-BR" w:eastAsia="pt-BR"/>
      </w:rPr>
      <mc:AlternateContent>
        <mc:Choice Requires="wps">
          <w:drawing>
            <wp:anchor distT="0" distB="0" distL="0" distR="0" simplePos="0" relativeHeight="484162560" behindDoc="1" locked="0" layoutInCell="1" allowOverlap="1" wp14:anchorId="05EF4E36" wp14:editId="489812DB">
              <wp:simplePos x="0" y="0"/>
              <wp:positionH relativeFrom="page">
                <wp:posOffset>431291</wp:posOffset>
              </wp:positionH>
              <wp:positionV relativeFrom="page">
                <wp:posOffset>893063</wp:posOffset>
              </wp:positionV>
              <wp:extent cx="669925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33593E" id="Graphic 8" o:spid="_x0000_s1026" style="position:absolute;margin-left:33.95pt;margin-top:70.3pt;width:527.5pt;height:.5pt;z-index:-19153920;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" path="m6699250,l,,,6096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3072" behindDoc="1" locked="0" layoutInCell="1" allowOverlap="1" wp14:anchorId="0D183FF7" wp14:editId="765AA97D">
              <wp:simplePos x="0" y="0"/>
              <wp:positionH relativeFrom="page">
                <wp:posOffset>2661030</wp:posOffset>
              </wp:positionH>
              <wp:positionV relativeFrom="page">
                <wp:posOffset>712723</wp:posOffset>
              </wp:positionV>
              <wp:extent cx="2242185" cy="1778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2185" cy="177800"/>
                      </a:xfrm>
                      <a:prstGeom prst="rect">
                        <a:avLst/>
                      </a:prstGeom>
                    </wps:spPr>
                    <wps:txbx>
                      <w:txbxContent>
                        <w:p w14:paraId="707ECD6C" w14:textId="77777777" w:rsidR="00821BCD" w:rsidRDefault="00821BCD">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wps:txbx>
                    <wps:bodyPr wrap="square" lIns="0" tIns="0" rIns="0" bIns="0" rtlCol="0">
                      <a:noAutofit/>
                    </wps:bodyPr>
                  </wps:wsp>
                </a:graphicData>
              </a:graphic>
            </wp:anchor>
          </w:drawing>
        </mc:Choice>
        <mc:Fallback>
          <w:pict>
            <v:shapetype w14:anchorId="0D183FF7" id="_x0000_t202" coordsize="21600,21600" o:spt="202" path="m,l,21600r21600,l21600,xe">
              <v:stroke joinstyle="miter"/>
              <v:path gradientshapeok="t" o:connecttype="rect"/>
            </v:shapetype>
            <v:shape id="Textbox 9" o:spid="_x0000_s1026" type="#_x0000_t202" style="position:absolute;margin-left:209.55pt;margin-top:56.1pt;width:176.55pt;height:14pt;z-index:-191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" filled="f" stroked="f">
              <v:textbox inset="0,0,0,0">
                <w:txbxContent>
                  <w:p w14:paraId="707ECD6C" w14:textId="77777777" w:rsidR="00821BCD" w:rsidRDefault="00821BCD">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B24DB"/>
    <w:multiLevelType w:val="hybridMultilevel"/>
    <w:tmpl w:val="19006F80"/>
    <w:lvl w:ilvl="0" w:tplc="0D1646CE">
      <w:start w:val="1"/>
      <w:numFmt w:val="lowerLetter"/>
      <w:lvlText w:val="%1)"/>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A9F47F9A">
      <w:numFmt w:val="bullet"/>
      <w:lvlText w:val="•"/>
      <w:lvlJc w:val="left"/>
      <w:pPr>
        <w:ind w:left="1977" w:hanging="252"/>
      </w:pPr>
      <w:rPr>
        <w:rFonts w:hint="default"/>
        <w:lang w:val="pt-PT" w:eastAsia="en-US" w:bidi="ar-SA"/>
      </w:rPr>
    </w:lvl>
    <w:lvl w:ilvl="2" w:tplc="AEB04CBA">
      <w:numFmt w:val="bullet"/>
      <w:lvlText w:val="•"/>
      <w:lvlJc w:val="left"/>
      <w:pPr>
        <w:ind w:left="2954" w:hanging="252"/>
      </w:pPr>
      <w:rPr>
        <w:rFonts w:hint="default"/>
        <w:lang w:val="pt-PT" w:eastAsia="en-US" w:bidi="ar-SA"/>
      </w:rPr>
    </w:lvl>
    <w:lvl w:ilvl="3" w:tplc="D0C24754">
      <w:numFmt w:val="bullet"/>
      <w:lvlText w:val="•"/>
      <w:lvlJc w:val="left"/>
      <w:pPr>
        <w:ind w:left="3932" w:hanging="252"/>
      </w:pPr>
      <w:rPr>
        <w:rFonts w:hint="default"/>
        <w:lang w:val="pt-PT" w:eastAsia="en-US" w:bidi="ar-SA"/>
      </w:rPr>
    </w:lvl>
    <w:lvl w:ilvl="4" w:tplc="C868F4CE">
      <w:numFmt w:val="bullet"/>
      <w:lvlText w:val="•"/>
      <w:lvlJc w:val="left"/>
      <w:pPr>
        <w:ind w:left="4909" w:hanging="252"/>
      </w:pPr>
      <w:rPr>
        <w:rFonts w:hint="default"/>
        <w:lang w:val="pt-PT" w:eastAsia="en-US" w:bidi="ar-SA"/>
      </w:rPr>
    </w:lvl>
    <w:lvl w:ilvl="5" w:tplc="488A3CC6">
      <w:numFmt w:val="bullet"/>
      <w:lvlText w:val="•"/>
      <w:lvlJc w:val="left"/>
      <w:pPr>
        <w:ind w:left="5887" w:hanging="252"/>
      </w:pPr>
      <w:rPr>
        <w:rFonts w:hint="default"/>
        <w:lang w:val="pt-PT" w:eastAsia="en-US" w:bidi="ar-SA"/>
      </w:rPr>
    </w:lvl>
    <w:lvl w:ilvl="6" w:tplc="E7AAE44E">
      <w:numFmt w:val="bullet"/>
      <w:lvlText w:val="•"/>
      <w:lvlJc w:val="left"/>
      <w:pPr>
        <w:ind w:left="6864" w:hanging="252"/>
      </w:pPr>
      <w:rPr>
        <w:rFonts w:hint="default"/>
        <w:lang w:val="pt-PT" w:eastAsia="en-US" w:bidi="ar-SA"/>
      </w:rPr>
    </w:lvl>
    <w:lvl w:ilvl="7" w:tplc="140EBAB4">
      <w:numFmt w:val="bullet"/>
      <w:lvlText w:val="•"/>
      <w:lvlJc w:val="left"/>
      <w:pPr>
        <w:ind w:left="7842" w:hanging="252"/>
      </w:pPr>
      <w:rPr>
        <w:rFonts w:hint="default"/>
        <w:lang w:val="pt-PT" w:eastAsia="en-US" w:bidi="ar-SA"/>
      </w:rPr>
    </w:lvl>
    <w:lvl w:ilvl="8" w:tplc="27AC393A">
      <w:numFmt w:val="bullet"/>
      <w:lvlText w:val="•"/>
      <w:lvlJc w:val="left"/>
      <w:pPr>
        <w:ind w:left="8819" w:hanging="252"/>
      </w:pPr>
      <w:rPr>
        <w:rFonts w:hint="default"/>
        <w:lang w:val="pt-PT" w:eastAsia="en-US" w:bidi="ar-SA"/>
      </w:rPr>
    </w:lvl>
  </w:abstractNum>
  <w:abstractNum w:abstractNumId="1" w15:restartNumberingAfterBreak="0">
    <w:nsid w:val="631D1585"/>
    <w:multiLevelType w:val="hybridMultilevel"/>
    <w:tmpl w:val="A33EFF22"/>
    <w:lvl w:ilvl="0" w:tplc="6C5ED9C4">
      <w:start w:val="1"/>
      <w:numFmt w:val="lowerLetter"/>
      <w:lvlText w:val="%1)"/>
      <w:lvlJc w:val="left"/>
      <w:pPr>
        <w:ind w:left="1246"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E2B87250">
      <w:numFmt w:val="bullet"/>
      <w:lvlText w:val="•"/>
      <w:lvlJc w:val="left"/>
      <w:pPr>
        <w:ind w:left="2193" w:hanging="252"/>
      </w:pPr>
      <w:rPr>
        <w:rFonts w:hint="default"/>
        <w:lang w:val="pt-PT" w:eastAsia="en-US" w:bidi="ar-SA"/>
      </w:rPr>
    </w:lvl>
    <w:lvl w:ilvl="2" w:tplc="FCDC17A4">
      <w:numFmt w:val="bullet"/>
      <w:lvlText w:val="•"/>
      <w:lvlJc w:val="left"/>
      <w:pPr>
        <w:ind w:left="3146" w:hanging="252"/>
      </w:pPr>
      <w:rPr>
        <w:rFonts w:hint="default"/>
        <w:lang w:val="pt-PT" w:eastAsia="en-US" w:bidi="ar-SA"/>
      </w:rPr>
    </w:lvl>
    <w:lvl w:ilvl="3" w:tplc="614C385C">
      <w:numFmt w:val="bullet"/>
      <w:lvlText w:val="•"/>
      <w:lvlJc w:val="left"/>
      <w:pPr>
        <w:ind w:left="4100" w:hanging="252"/>
      </w:pPr>
      <w:rPr>
        <w:rFonts w:hint="default"/>
        <w:lang w:val="pt-PT" w:eastAsia="en-US" w:bidi="ar-SA"/>
      </w:rPr>
    </w:lvl>
    <w:lvl w:ilvl="4" w:tplc="9DFC4A8E">
      <w:numFmt w:val="bullet"/>
      <w:lvlText w:val="•"/>
      <w:lvlJc w:val="left"/>
      <w:pPr>
        <w:ind w:left="5053" w:hanging="252"/>
      </w:pPr>
      <w:rPr>
        <w:rFonts w:hint="default"/>
        <w:lang w:val="pt-PT" w:eastAsia="en-US" w:bidi="ar-SA"/>
      </w:rPr>
    </w:lvl>
    <w:lvl w:ilvl="5" w:tplc="858CAE16">
      <w:numFmt w:val="bullet"/>
      <w:lvlText w:val="•"/>
      <w:lvlJc w:val="left"/>
      <w:pPr>
        <w:ind w:left="6007" w:hanging="252"/>
      </w:pPr>
      <w:rPr>
        <w:rFonts w:hint="default"/>
        <w:lang w:val="pt-PT" w:eastAsia="en-US" w:bidi="ar-SA"/>
      </w:rPr>
    </w:lvl>
    <w:lvl w:ilvl="6" w:tplc="27181250">
      <w:numFmt w:val="bullet"/>
      <w:lvlText w:val="•"/>
      <w:lvlJc w:val="left"/>
      <w:pPr>
        <w:ind w:left="6960" w:hanging="252"/>
      </w:pPr>
      <w:rPr>
        <w:rFonts w:hint="default"/>
        <w:lang w:val="pt-PT" w:eastAsia="en-US" w:bidi="ar-SA"/>
      </w:rPr>
    </w:lvl>
    <w:lvl w:ilvl="7" w:tplc="FFEEF5E8">
      <w:numFmt w:val="bullet"/>
      <w:lvlText w:val="•"/>
      <w:lvlJc w:val="left"/>
      <w:pPr>
        <w:ind w:left="7914" w:hanging="252"/>
      </w:pPr>
      <w:rPr>
        <w:rFonts w:hint="default"/>
        <w:lang w:val="pt-PT" w:eastAsia="en-US" w:bidi="ar-SA"/>
      </w:rPr>
    </w:lvl>
    <w:lvl w:ilvl="8" w:tplc="5642A6D6">
      <w:numFmt w:val="bullet"/>
      <w:lvlText w:val="•"/>
      <w:lvlJc w:val="left"/>
      <w:pPr>
        <w:ind w:left="8867" w:hanging="252"/>
      </w:pPr>
      <w:rPr>
        <w:rFonts w:hint="default"/>
        <w:lang w:val="pt-PT" w:eastAsia="en-US" w:bidi="ar-SA"/>
      </w:rPr>
    </w:lvl>
  </w:abstractNum>
  <w:abstractNum w:abstractNumId="2" w15:restartNumberingAfterBreak="0">
    <w:nsid w:val="73BA7BDA"/>
    <w:multiLevelType w:val="multilevel"/>
    <w:tmpl w:val="A2B208E4"/>
    <w:lvl w:ilvl="0">
      <w:start w:val="1"/>
      <w:numFmt w:val="decimal"/>
      <w:lvlText w:val="%1."/>
      <w:lvlJc w:val="left"/>
      <w:pPr>
        <w:ind w:left="389"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425"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256" w:hanging="54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4">
      <w:start w:val="1"/>
      <w:numFmt w:val="decimal"/>
      <w:lvlText w:val="%4.%5"/>
      <w:lvlJc w:val="left"/>
      <w:pPr>
        <w:ind w:left="1275" w:hanging="329"/>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1000" w:hanging="329"/>
      </w:pPr>
      <w:rPr>
        <w:rFonts w:hint="default"/>
        <w:lang w:val="pt-PT" w:eastAsia="en-US" w:bidi="ar-SA"/>
      </w:rPr>
    </w:lvl>
    <w:lvl w:ilvl="6">
      <w:numFmt w:val="bullet"/>
      <w:lvlText w:val="•"/>
      <w:lvlJc w:val="left"/>
      <w:pPr>
        <w:ind w:left="1260" w:hanging="329"/>
      </w:pPr>
      <w:rPr>
        <w:rFonts w:hint="default"/>
        <w:lang w:val="pt-PT" w:eastAsia="en-US" w:bidi="ar-SA"/>
      </w:rPr>
    </w:lvl>
    <w:lvl w:ilvl="7">
      <w:numFmt w:val="bullet"/>
      <w:lvlText w:val="•"/>
      <w:lvlJc w:val="left"/>
      <w:pPr>
        <w:ind w:left="1280" w:hanging="329"/>
      </w:pPr>
      <w:rPr>
        <w:rFonts w:hint="default"/>
        <w:lang w:val="pt-PT" w:eastAsia="en-US" w:bidi="ar-SA"/>
      </w:rPr>
    </w:lvl>
    <w:lvl w:ilvl="8">
      <w:numFmt w:val="bullet"/>
      <w:lvlText w:val="•"/>
      <w:lvlJc w:val="left"/>
      <w:pPr>
        <w:ind w:left="1380" w:hanging="329"/>
      </w:pPr>
      <w:rPr>
        <w:rFonts w:hint="default"/>
        <w:lang w:val="pt-PT" w:eastAsia="en-US" w:bidi="ar-SA"/>
      </w:rPr>
    </w:lvl>
  </w:abstractNum>
  <w:num w:numId="1" w16cid:durableId="1255434131">
    <w:abstractNumId w:val="0"/>
  </w:num>
  <w:num w:numId="2" w16cid:durableId="1229147921">
    <w:abstractNumId w:val="1"/>
  </w:num>
  <w:num w:numId="3" w16cid:durableId="5314616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77C1F"/>
    <w:rsid w:val="00020A3A"/>
    <w:rsid w:val="00022EBF"/>
    <w:rsid w:val="0006730D"/>
    <w:rsid w:val="000C6E41"/>
    <w:rsid w:val="000D2BC7"/>
    <w:rsid w:val="00177C1F"/>
    <w:rsid w:val="0018037B"/>
    <w:rsid w:val="00270714"/>
    <w:rsid w:val="003136A4"/>
    <w:rsid w:val="00393858"/>
    <w:rsid w:val="003F5552"/>
    <w:rsid w:val="0042147E"/>
    <w:rsid w:val="004F3DAC"/>
    <w:rsid w:val="00514F45"/>
    <w:rsid w:val="006354FD"/>
    <w:rsid w:val="00684385"/>
    <w:rsid w:val="006A2025"/>
    <w:rsid w:val="0070787F"/>
    <w:rsid w:val="00722A87"/>
    <w:rsid w:val="00731F04"/>
    <w:rsid w:val="007415C3"/>
    <w:rsid w:val="00821BCD"/>
    <w:rsid w:val="008A731C"/>
    <w:rsid w:val="008B4591"/>
    <w:rsid w:val="008C72C3"/>
    <w:rsid w:val="008D6274"/>
    <w:rsid w:val="00907F4B"/>
    <w:rsid w:val="009131AE"/>
    <w:rsid w:val="009B49C8"/>
    <w:rsid w:val="009C631D"/>
    <w:rsid w:val="009F0259"/>
    <w:rsid w:val="00A10519"/>
    <w:rsid w:val="00A50362"/>
    <w:rsid w:val="00A778E4"/>
    <w:rsid w:val="00B05A90"/>
    <w:rsid w:val="00B150DF"/>
    <w:rsid w:val="00BB52B8"/>
    <w:rsid w:val="00BE6066"/>
    <w:rsid w:val="00C05071"/>
    <w:rsid w:val="00C23ED6"/>
    <w:rsid w:val="00C42068"/>
    <w:rsid w:val="00C45458"/>
    <w:rsid w:val="00C62665"/>
    <w:rsid w:val="00C84A26"/>
    <w:rsid w:val="00CA5BE1"/>
    <w:rsid w:val="00D07229"/>
    <w:rsid w:val="00D20820"/>
    <w:rsid w:val="00D47239"/>
    <w:rsid w:val="00E034D0"/>
    <w:rsid w:val="00E95A1E"/>
    <w:rsid w:val="00EC0D6C"/>
    <w:rsid w:val="00F950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A802"/>
  <w15:docId w15:val="{DE29D057-AB1E-464A-8A07-450B71FC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88" w:hanging="247"/>
      <w:outlineLvl w:val="0"/>
    </w:pPr>
    <w:rPr>
      <w:b/>
      <w:bCs/>
      <w:sz w:val="24"/>
      <w:szCs w:val="24"/>
    </w:rPr>
  </w:style>
  <w:style w:type="paragraph" w:styleId="Ttulo2">
    <w:name w:val="heading 2"/>
    <w:basedOn w:val="Normal"/>
    <w:uiPriority w:val="1"/>
    <w:qFormat/>
    <w:pPr>
      <w:ind w:left="141"/>
      <w:jc w:val="both"/>
      <w:outlineLvl w:val="1"/>
    </w:pPr>
    <w:rPr>
      <w:b/>
      <w:bCs/>
      <w:sz w:val="24"/>
      <w:szCs w:val="24"/>
    </w:rPr>
  </w:style>
  <w:style w:type="paragraph" w:styleId="Ttulo3">
    <w:name w:val="heading 3"/>
    <w:basedOn w:val="Normal"/>
    <w:uiPriority w:val="1"/>
    <w:qFormat/>
    <w:pPr>
      <w:ind w:left="850"/>
      <w:outlineLvl w:val="2"/>
    </w:pPr>
    <w:rPr>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425"/>
      <w:jc w:val="both"/>
    </w:pPr>
    <w:rPr>
      <w:sz w:val="24"/>
      <w:szCs w:val="24"/>
    </w:rPr>
  </w:style>
  <w:style w:type="paragraph" w:styleId="PargrafodaLista">
    <w:name w:val="List Paragraph"/>
    <w:basedOn w:val="Normal"/>
    <w:uiPriority w:val="1"/>
    <w:qFormat/>
    <w:pPr>
      <w:ind w:left="425"/>
      <w:jc w:val="both"/>
    </w:pPr>
  </w:style>
  <w:style w:type="paragraph" w:customStyle="1" w:styleId="TableParagraph">
    <w:name w:val="Table Paragraph"/>
    <w:basedOn w:val="Normal"/>
    <w:uiPriority w:val="1"/>
    <w:qFormat/>
    <w:pPr>
      <w:ind w:left="103"/>
      <w:jc w:val="center"/>
    </w:pPr>
  </w:style>
  <w:style w:type="paragraph" w:customStyle="1" w:styleId="Textbody">
    <w:name w:val="Text body"/>
    <w:basedOn w:val="Normal"/>
    <w:rsid w:val="004F3DAC"/>
    <w:pPr>
      <w:widowControl/>
      <w:suppressAutoHyphens/>
      <w:autoSpaceDE/>
      <w:spacing w:after="140" w:line="276" w:lineRule="auto"/>
      <w:textAlignment w:val="baseline"/>
    </w:pPr>
    <w:rPr>
      <w:rFonts w:ascii="Liberation Serif" w:eastAsia="NSimSun" w:hAnsi="Liberation Serif" w:cs="Arial"/>
      <w:kern w:val="3"/>
      <w:sz w:val="24"/>
      <w:szCs w:val="24"/>
      <w:lang w:val="pt-BR" w:eastAsia="zh-CN" w:bidi="hi-IN"/>
    </w:rPr>
  </w:style>
  <w:style w:type="paragraph" w:customStyle="1" w:styleId="LO-normal">
    <w:name w:val="LO-normal"/>
    <w:qFormat/>
    <w:rsid w:val="003F5552"/>
    <w:pPr>
      <w:widowControl/>
      <w:suppressAutoHyphens/>
      <w:autoSpaceDE/>
      <w:autoSpaceDN/>
    </w:pPr>
    <w:rPr>
      <w:rFonts w:ascii="Ecofont_Spranq_eco_Sans" w:eastAsia="Ecofont_Spranq_eco_Sans" w:hAnsi="Ecofont_Spranq_eco_Sans" w:cs="Ecofont_Spranq_eco_Sans"/>
      <w:sz w:val="24"/>
      <w:szCs w:val="24"/>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331</Words>
  <Characters>1791</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LFDX;Viçosa</dc:creator>
  <cp:lastModifiedBy>Usuario</cp:lastModifiedBy>
  <cp:revision>32</cp:revision>
  <cp:lastPrinted>2026-01-14T11:56:00Z</cp:lastPrinted>
  <dcterms:created xsi:type="dcterms:W3CDTF">2025-05-15T18:29:00Z</dcterms:created>
  <dcterms:modified xsi:type="dcterms:W3CDTF">2026-04-27T18:14:00Z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2025-05-13T00:00:00Z</vt:filetime>
  </property>
  <property fmtid="{D5CDD505-2E9C-101B-9397-08002B2CF9AE}" pid="3" name="Creator">
    <vt:lpwstr>Microsoft® Word 2019</vt:lpwstr>
  </property>
  <property fmtid="{D5CDD505-2E9C-101B-9397-08002B2CF9AE}" pid="4" name="LastSaved">
    <vt:filetime>2025-05-15T00:00:00Z</vt:filetime>
  </property>
  <property fmtid="{D5CDD505-2E9C-101B-9397-08002B2CF9AE}" pid="5" name="Producer">
    <vt:lpwstr>Microsoft® Word 2019</vt:lpwstr>
  </property>
</Properties>
</file>